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B4" w:rsidRPr="00870572" w:rsidRDefault="004422B4" w:rsidP="004422B4">
      <w:pPr>
        <w:pStyle w:val="Bodytext40"/>
        <w:shd w:val="clear" w:color="auto" w:fill="auto"/>
        <w:tabs>
          <w:tab w:val="left" w:pos="8520"/>
        </w:tabs>
        <w:spacing w:line="240" w:lineRule="auto"/>
        <w:ind w:left="7921"/>
        <w:jc w:val="both"/>
        <w:rPr>
          <w:rFonts w:ascii="Tahoma" w:hAnsi="Tahoma" w:cs="Tahoma"/>
          <w:sz w:val="24"/>
          <w:szCs w:val="24"/>
        </w:rPr>
      </w:pPr>
      <w:r w:rsidRPr="00870572">
        <w:rPr>
          <w:rFonts w:ascii="Tahoma" w:hAnsi="Tahoma" w:cs="Tahoma"/>
          <w:sz w:val="24"/>
          <w:szCs w:val="24"/>
        </w:rPr>
        <w:t xml:space="preserve">     APROB, </w:t>
      </w:r>
    </w:p>
    <w:p w:rsidR="004422B4" w:rsidRPr="00870572" w:rsidRDefault="004422B4" w:rsidP="004422B4">
      <w:pPr>
        <w:pStyle w:val="Bodytext40"/>
        <w:shd w:val="clear" w:color="auto" w:fill="auto"/>
        <w:tabs>
          <w:tab w:val="left" w:pos="8520"/>
        </w:tabs>
        <w:spacing w:line="240" w:lineRule="auto"/>
        <w:ind w:left="7921"/>
        <w:jc w:val="both"/>
        <w:rPr>
          <w:rFonts w:ascii="Tahoma" w:hAnsi="Tahoma" w:cs="Tahoma"/>
          <w:sz w:val="24"/>
          <w:szCs w:val="24"/>
        </w:rPr>
      </w:pPr>
      <w:r w:rsidRPr="00870572">
        <w:rPr>
          <w:rFonts w:ascii="Tahoma" w:hAnsi="Tahoma" w:cs="Tahoma"/>
          <w:sz w:val="24"/>
          <w:szCs w:val="24"/>
        </w:rPr>
        <w:t xml:space="preserve">   PREFECT,    </w:t>
      </w:r>
    </w:p>
    <w:p w:rsidR="004422B4" w:rsidRPr="00870572" w:rsidRDefault="00FA641A" w:rsidP="004422B4">
      <w:pPr>
        <w:pStyle w:val="Bodytext40"/>
        <w:shd w:val="clear" w:color="auto" w:fill="auto"/>
        <w:tabs>
          <w:tab w:val="left" w:pos="8520"/>
        </w:tabs>
        <w:spacing w:line="240" w:lineRule="auto"/>
        <w:ind w:left="792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.....................</w:t>
      </w:r>
    </w:p>
    <w:p w:rsidR="004422B4" w:rsidRPr="00870572" w:rsidRDefault="004422B4" w:rsidP="004422B4">
      <w:pPr>
        <w:pStyle w:val="Bodytext40"/>
        <w:shd w:val="clear" w:color="auto" w:fill="auto"/>
        <w:tabs>
          <w:tab w:val="left" w:pos="8520"/>
        </w:tabs>
        <w:spacing w:line="240" w:lineRule="auto"/>
        <w:ind w:firstLine="709"/>
        <w:rPr>
          <w:rFonts w:ascii="Tahoma" w:hAnsi="Tahoma" w:cs="Tahoma"/>
          <w:sz w:val="24"/>
          <w:szCs w:val="24"/>
        </w:rPr>
      </w:pPr>
    </w:p>
    <w:p w:rsidR="004422B4" w:rsidRPr="00870572" w:rsidRDefault="004422B4" w:rsidP="004422B4">
      <w:pPr>
        <w:pStyle w:val="Bodytext40"/>
        <w:shd w:val="clear" w:color="auto" w:fill="auto"/>
        <w:tabs>
          <w:tab w:val="left" w:pos="8520"/>
        </w:tabs>
        <w:spacing w:line="240" w:lineRule="auto"/>
        <w:ind w:firstLine="709"/>
        <w:rPr>
          <w:rFonts w:ascii="Tahoma" w:hAnsi="Tahoma" w:cs="Tahoma"/>
          <w:sz w:val="24"/>
          <w:szCs w:val="24"/>
        </w:rPr>
      </w:pPr>
    </w:p>
    <w:p w:rsidR="004422B4" w:rsidRPr="00870572" w:rsidRDefault="004422B4" w:rsidP="004422B4">
      <w:pPr>
        <w:pStyle w:val="Bodytext40"/>
        <w:shd w:val="clear" w:color="auto" w:fill="auto"/>
        <w:tabs>
          <w:tab w:val="left" w:pos="8520"/>
        </w:tabs>
        <w:spacing w:line="240" w:lineRule="auto"/>
        <w:ind w:firstLine="709"/>
        <w:rPr>
          <w:rFonts w:ascii="Tahoma" w:hAnsi="Tahoma" w:cs="Tahoma"/>
          <w:sz w:val="24"/>
          <w:szCs w:val="24"/>
        </w:rPr>
      </w:pPr>
    </w:p>
    <w:p w:rsidR="004422B4" w:rsidRPr="00870572" w:rsidRDefault="004422B4" w:rsidP="004422B4">
      <w:pPr>
        <w:pStyle w:val="Bodytext40"/>
        <w:shd w:val="clear" w:color="auto" w:fill="auto"/>
        <w:tabs>
          <w:tab w:val="left" w:pos="8520"/>
        </w:tabs>
        <w:spacing w:line="240" w:lineRule="auto"/>
        <w:ind w:firstLine="709"/>
        <w:rPr>
          <w:rFonts w:ascii="Tahoma" w:hAnsi="Tahoma" w:cs="Tahoma"/>
          <w:sz w:val="24"/>
          <w:szCs w:val="24"/>
        </w:rPr>
      </w:pPr>
    </w:p>
    <w:p w:rsidR="004422B4" w:rsidRPr="00870572" w:rsidRDefault="004422B4" w:rsidP="004422B4">
      <w:pPr>
        <w:pStyle w:val="Bodytext40"/>
        <w:shd w:val="clear" w:color="auto" w:fill="auto"/>
        <w:tabs>
          <w:tab w:val="left" w:pos="8520"/>
        </w:tabs>
        <w:spacing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870572">
        <w:rPr>
          <w:rFonts w:ascii="Tahoma" w:hAnsi="Tahoma" w:cs="Tahoma"/>
          <w:b/>
          <w:sz w:val="24"/>
          <w:szCs w:val="24"/>
        </w:rPr>
        <w:t>CERERE DE TRANSFER</w:t>
      </w:r>
    </w:p>
    <w:p w:rsidR="004422B4" w:rsidRPr="00870572" w:rsidRDefault="004422B4" w:rsidP="004422B4">
      <w:pPr>
        <w:pStyle w:val="Bodytext40"/>
        <w:shd w:val="clear" w:color="auto" w:fill="auto"/>
        <w:tabs>
          <w:tab w:val="left" w:pos="8520"/>
        </w:tabs>
        <w:spacing w:line="240" w:lineRule="auto"/>
        <w:ind w:firstLine="709"/>
        <w:rPr>
          <w:rFonts w:ascii="Tahoma" w:hAnsi="Tahoma" w:cs="Tahoma"/>
          <w:sz w:val="24"/>
          <w:szCs w:val="24"/>
        </w:rPr>
      </w:pPr>
    </w:p>
    <w:p w:rsidR="004422B4" w:rsidRPr="00870572" w:rsidRDefault="004422B4" w:rsidP="004422B4">
      <w:pPr>
        <w:pStyle w:val="Bodytext40"/>
        <w:shd w:val="clear" w:color="auto" w:fill="auto"/>
        <w:tabs>
          <w:tab w:val="left" w:pos="8520"/>
        </w:tabs>
        <w:spacing w:line="240" w:lineRule="auto"/>
        <w:ind w:firstLine="709"/>
        <w:rPr>
          <w:rFonts w:ascii="Tahoma" w:hAnsi="Tahoma" w:cs="Tahoma"/>
          <w:sz w:val="24"/>
          <w:szCs w:val="24"/>
        </w:rPr>
      </w:pPr>
    </w:p>
    <w:p w:rsidR="004422B4" w:rsidRPr="00227CEF" w:rsidRDefault="004422B4" w:rsidP="00FA641A">
      <w:pPr>
        <w:autoSpaceDE w:val="0"/>
        <w:autoSpaceDN w:val="0"/>
        <w:adjustRightInd w:val="0"/>
        <w:spacing w:after="0" w:line="360" w:lineRule="auto"/>
        <w:ind w:left="-270" w:firstLine="990"/>
        <w:jc w:val="both"/>
        <w:rPr>
          <w:rFonts w:ascii="Tahoma" w:hAnsi="Tahoma" w:cs="Tahoma"/>
          <w:sz w:val="24"/>
          <w:szCs w:val="24"/>
        </w:rPr>
      </w:pPr>
      <w:r w:rsidRPr="00227CEF">
        <w:rPr>
          <w:rFonts w:ascii="Tahoma" w:hAnsi="Tahoma" w:cs="Tahoma"/>
          <w:sz w:val="24"/>
          <w:szCs w:val="24"/>
        </w:rPr>
        <w:t>Subsemnatul/a .........................., având funcția de .............................. în cadrul ......................................., solicit accesul la procesul de selecție pentru transferul</w:t>
      </w:r>
      <w:r>
        <w:rPr>
          <w:rFonts w:ascii="Tahoma" w:hAnsi="Tahoma" w:cs="Tahoma"/>
          <w:sz w:val="24"/>
          <w:szCs w:val="24"/>
        </w:rPr>
        <w:t xml:space="preserve"> la cerere/în interesul serviciului</w:t>
      </w:r>
      <w:r w:rsidRPr="00227CEF">
        <w:rPr>
          <w:rFonts w:ascii="Tahoma" w:hAnsi="Tahoma" w:cs="Tahoma"/>
          <w:sz w:val="24"/>
          <w:szCs w:val="24"/>
        </w:rPr>
        <w:t xml:space="preserve"> la </w:t>
      </w:r>
      <w:r>
        <w:rPr>
          <w:rFonts w:ascii="Tahoma" w:hAnsi="Tahoma" w:cs="Tahoma"/>
          <w:sz w:val="24"/>
          <w:szCs w:val="24"/>
        </w:rPr>
        <w:t>Instituția Prefectului-Județul Brăila</w:t>
      </w:r>
      <w:r w:rsidRPr="00227CEF">
        <w:rPr>
          <w:rFonts w:ascii="Tahoma" w:hAnsi="Tahoma" w:cs="Tahoma"/>
          <w:sz w:val="24"/>
          <w:szCs w:val="24"/>
        </w:rPr>
        <w:t>, Direcția (generală)/Serviciul ............</w:t>
      </w:r>
      <w:r>
        <w:rPr>
          <w:rFonts w:ascii="Tahoma" w:hAnsi="Tahoma" w:cs="Tahoma"/>
          <w:sz w:val="24"/>
          <w:szCs w:val="24"/>
        </w:rPr>
        <w:t>...</w:t>
      </w:r>
      <w:r w:rsidRPr="00227CEF">
        <w:rPr>
          <w:rFonts w:ascii="Tahoma" w:hAnsi="Tahoma" w:cs="Tahoma"/>
          <w:sz w:val="24"/>
          <w:szCs w:val="24"/>
        </w:rPr>
        <w:t>........... în funcția publică/contractuală de conducere/execuție de ....................................</w:t>
      </w:r>
    </w:p>
    <w:p w:rsidR="004422B4" w:rsidRPr="00227CEF" w:rsidRDefault="004422B4" w:rsidP="00FA641A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360" w:lineRule="auto"/>
        <w:ind w:left="-270"/>
        <w:jc w:val="both"/>
        <w:rPr>
          <w:rFonts w:ascii="Tahoma" w:hAnsi="Tahoma" w:cs="Tahoma"/>
          <w:sz w:val="24"/>
          <w:szCs w:val="24"/>
        </w:rPr>
      </w:pPr>
      <w:r w:rsidRPr="00227CEF">
        <w:rPr>
          <w:rFonts w:ascii="Tahoma" w:hAnsi="Tahoma" w:cs="Tahoma"/>
          <w:sz w:val="24"/>
          <w:szCs w:val="24"/>
        </w:rPr>
        <w:tab/>
      </w:r>
      <w:r w:rsidRPr="00227CEF">
        <w:rPr>
          <w:rFonts w:ascii="Tahoma" w:hAnsi="Tahoma" w:cs="Tahoma"/>
          <w:sz w:val="24"/>
          <w:szCs w:val="24"/>
        </w:rPr>
        <w:tab/>
      </w:r>
      <w:proofErr w:type="spellStart"/>
      <w:r w:rsidRPr="00227CEF">
        <w:rPr>
          <w:rFonts w:ascii="Tahoma" w:hAnsi="Tahoma" w:cs="Tahoma"/>
          <w:sz w:val="24"/>
          <w:szCs w:val="24"/>
        </w:rPr>
        <w:t>Anexez</w:t>
      </w:r>
      <w:proofErr w:type="spellEnd"/>
      <w:r w:rsidRPr="00227C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7CEF">
        <w:rPr>
          <w:rFonts w:ascii="Tahoma" w:hAnsi="Tahoma" w:cs="Tahoma"/>
          <w:sz w:val="24"/>
          <w:szCs w:val="24"/>
        </w:rPr>
        <w:t>următoarele</w:t>
      </w:r>
      <w:proofErr w:type="spellEnd"/>
      <w:r w:rsidRPr="00227C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7CEF">
        <w:rPr>
          <w:rFonts w:ascii="Tahoma" w:hAnsi="Tahoma" w:cs="Tahoma"/>
          <w:sz w:val="24"/>
          <w:szCs w:val="24"/>
        </w:rPr>
        <w:t>documente</w:t>
      </w:r>
      <w:proofErr w:type="spellEnd"/>
      <w:r w:rsidRPr="00227CEF">
        <w:rPr>
          <w:rFonts w:ascii="Tahoma" w:hAnsi="Tahoma" w:cs="Tahoma"/>
          <w:sz w:val="24"/>
          <w:szCs w:val="24"/>
        </w:rPr>
        <w:t>:</w:t>
      </w:r>
    </w:p>
    <w:p w:rsidR="00FA641A" w:rsidRPr="00FA641A" w:rsidRDefault="00FA641A" w:rsidP="00FA641A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proofErr w:type="spellStart"/>
      <w:r w:rsidRPr="00FA641A">
        <w:rPr>
          <w:rFonts w:ascii="Tahoma" w:hAnsi="Tahoma" w:cs="Tahoma"/>
          <w:sz w:val="24"/>
          <w:szCs w:val="24"/>
        </w:rPr>
        <w:t>copia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actului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administrativ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din care </w:t>
      </w:r>
      <w:proofErr w:type="spellStart"/>
      <w:r w:rsidR="00F26379">
        <w:rPr>
          <w:rFonts w:ascii="Tahoma" w:hAnsi="Tahoma" w:cs="Tahoma"/>
          <w:sz w:val="24"/>
          <w:szCs w:val="24"/>
        </w:rPr>
        <w:t>reiese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funcția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publică</w:t>
      </w:r>
      <w:proofErr w:type="spellEnd"/>
      <w:r w:rsidR="00F263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6379">
        <w:rPr>
          <w:rFonts w:ascii="Tahoma" w:hAnsi="Tahoma" w:cs="Tahoma"/>
          <w:sz w:val="24"/>
          <w:szCs w:val="24"/>
        </w:rPr>
        <w:t>ocupată</w:t>
      </w:r>
      <w:proofErr w:type="spellEnd"/>
      <w:r w:rsidR="00F263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6379">
        <w:rPr>
          <w:rFonts w:ascii="Tahoma" w:hAnsi="Tahoma" w:cs="Tahoma"/>
          <w:sz w:val="24"/>
          <w:szCs w:val="24"/>
        </w:rPr>
        <w:t>în</w:t>
      </w:r>
      <w:proofErr w:type="spellEnd"/>
      <w:r w:rsidR="00F26379">
        <w:rPr>
          <w:rFonts w:ascii="Tahoma" w:hAnsi="Tahoma" w:cs="Tahoma"/>
          <w:sz w:val="24"/>
          <w:szCs w:val="24"/>
        </w:rPr>
        <w:t xml:space="preserve"> present </w:t>
      </w:r>
      <w:bookmarkStart w:id="0" w:name="_GoBack"/>
      <w:bookmarkEnd w:id="0"/>
      <w:proofErr w:type="spellStart"/>
      <w:r w:rsidRPr="00FA641A">
        <w:rPr>
          <w:rFonts w:ascii="Tahoma" w:hAnsi="Tahoma" w:cs="Tahoma"/>
          <w:sz w:val="24"/>
          <w:szCs w:val="24"/>
        </w:rPr>
        <w:t>și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instituția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angajatoare</w:t>
      </w:r>
      <w:proofErr w:type="spellEnd"/>
      <w:r w:rsidRPr="00FA641A">
        <w:rPr>
          <w:rFonts w:ascii="Tahoma" w:hAnsi="Tahoma" w:cs="Tahoma"/>
          <w:sz w:val="24"/>
          <w:szCs w:val="24"/>
        </w:rPr>
        <w:t>;</w:t>
      </w:r>
    </w:p>
    <w:p w:rsidR="00FA641A" w:rsidRPr="00FA641A" w:rsidRDefault="00FA641A" w:rsidP="00FA641A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hanging="862"/>
        <w:jc w:val="both"/>
        <w:rPr>
          <w:rFonts w:ascii="Tahoma" w:hAnsi="Tahoma" w:cs="Tahoma"/>
          <w:sz w:val="24"/>
          <w:szCs w:val="24"/>
        </w:rPr>
      </w:pPr>
      <w:r w:rsidRPr="00FA641A">
        <w:rPr>
          <w:rFonts w:ascii="Tahoma" w:hAnsi="Tahoma" w:cs="Tahoma"/>
          <w:sz w:val="24"/>
          <w:szCs w:val="24"/>
        </w:rPr>
        <w:t xml:space="preserve">curriculum vitae, </w:t>
      </w:r>
      <w:proofErr w:type="spellStart"/>
      <w:r w:rsidRPr="00FA641A">
        <w:rPr>
          <w:rFonts w:ascii="Tahoma" w:hAnsi="Tahoma" w:cs="Tahoma"/>
          <w:sz w:val="24"/>
          <w:szCs w:val="24"/>
        </w:rPr>
        <w:t>modelul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comun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european</w:t>
      </w:r>
      <w:proofErr w:type="spellEnd"/>
      <w:r w:rsidRPr="00FA641A">
        <w:rPr>
          <w:rFonts w:ascii="Tahoma" w:hAnsi="Tahoma" w:cs="Tahoma"/>
          <w:sz w:val="24"/>
          <w:szCs w:val="24"/>
        </w:rPr>
        <w:t>;</w:t>
      </w:r>
    </w:p>
    <w:p w:rsidR="00FA641A" w:rsidRPr="00FA641A" w:rsidRDefault="00FA641A" w:rsidP="00FA641A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hanging="862"/>
        <w:jc w:val="both"/>
        <w:rPr>
          <w:rFonts w:ascii="Tahoma" w:hAnsi="Tahoma" w:cs="Tahoma"/>
          <w:sz w:val="24"/>
          <w:szCs w:val="24"/>
        </w:rPr>
      </w:pPr>
      <w:proofErr w:type="spellStart"/>
      <w:r w:rsidRPr="00FA641A">
        <w:rPr>
          <w:rFonts w:ascii="Tahoma" w:hAnsi="Tahoma" w:cs="Tahoma"/>
          <w:sz w:val="24"/>
          <w:szCs w:val="24"/>
        </w:rPr>
        <w:t>copia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actului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A641A">
        <w:rPr>
          <w:rFonts w:ascii="Tahoma" w:hAnsi="Tahoma" w:cs="Tahoma"/>
          <w:sz w:val="24"/>
          <w:szCs w:val="24"/>
        </w:rPr>
        <w:t>identitate</w:t>
      </w:r>
      <w:proofErr w:type="spellEnd"/>
      <w:r w:rsidRPr="00FA641A">
        <w:rPr>
          <w:rFonts w:ascii="Tahoma" w:hAnsi="Tahoma" w:cs="Tahoma"/>
          <w:sz w:val="24"/>
          <w:szCs w:val="24"/>
        </w:rPr>
        <w:t>;</w:t>
      </w:r>
    </w:p>
    <w:p w:rsidR="00FA641A" w:rsidRPr="00FA641A" w:rsidRDefault="00FA641A" w:rsidP="00FA641A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proofErr w:type="spellStart"/>
      <w:r w:rsidRPr="00FA641A">
        <w:rPr>
          <w:rFonts w:ascii="Tahoma" w:hAnsi="Tahoma" w:cs="Tahoma"/>
          <w:sz w:val="24"/>
          <w:szCs w:val="24"/>
        </w:rPr>
        <w:t>copii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FA641A">
        <w:rPr>
          <w:rFonts w:ascii="Tahoma" w:hAnsi="Tahoma" w:cs="Tahoma"/>
          <w:sz w:val="24"/>
          <w:szCs w:val="24"/>
        </w:rPr>
        <w:t>diplomelor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A641A">
        <w:rPr>
          <w:rFonts w:ascii="Tahoma" w:hAnsi="Tahoma" w:cs="Tahoma"/>
          <w:sz w:val="24"/>
          <w:szCs w:val="24"/>
        </w:rPr>
        <w:t>studii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641A">
        <w:rPr>
          <w:rFonts w:ascii="Tahoma" w:hAnsi="Tahoma" w:cs="Tahoma"/>
          <w:sz w:val="24"/>
          <w:szCs w:val="24"/>
        </w:rPr>
        <w:t>certificatelor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şi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altor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documente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Pr="00FA641A">
        <w:rPr>
          <w:rFonts w:ascii="Tahoma" w:hAnsi="Tahoma" w:cs="Tahoma"/>
          <w:sz w:val="24"/>
          <w:szCs w:val="24"/>
        </w:rPr>
        <w:t>atestă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efectuarea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unor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specializări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şi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perfecționări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641A">
        <w:rPr>
          <w:rFonts w:ascii="Tahoma" w:hAnsi="Tahoma" w:cs="Tahoma"/>
          <w:sz w:val="24"/>
          <w:szCs w:val="24"/>
        </w:rPr>
        <w:t>raportat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FA641A">
        <w:rPr>
          <w:rFonts w:ascii="Tahoma" w:hAnsi="Tahoma" w:cs="Tahoma"/>
          <w:sz w:val="24"/>
          <w:szCs w:val="24"/>
        </w:rPr>
        <w:t>cerințele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FA641A">
        <w:rPr>
          <w:rFonts w:ascii="Tahoma" w:hAnsi="Tahoma" w:cs="Tahoma"/>
          <w:sz w:val="24"/>
          <w:szCs w:val="24"/>
        </w:rPr>
        <w:t>fişa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postului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vacant;</w:t>
      </w:r>
    </w:p>
    <w:p w:rsidR="00FA641A" w:rsidRPr="00FA641A" w:rsidRDefault="00FA641A" w:rsidP="00FA641A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proofErr w:type="spellStart"/>
      <w:r w:rsidRPr="00FA641A">
        <w:rPr>
          <w:rFonts w:ascii="Tahoma" w:hAnsi="Tahoma" w:cs="Tahoma"/>
          <w:sz w:val="24"/>
          <w:szCs w:val="24"/>
        </w:rPr>
        <w:t>copia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carnetului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A641A">
        <w:rPr>
          <w:rFonts w:ascii="Tahoma" w:hAnsi="Tahoma" w:cs="Tahoma"/>
          <w:sz w:val="24"/>
          <w:szCs w:val="24"/>
        </w:rPr>
        <w:t>muncă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şi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FA641A">
        <w:rPr>
          <w:rFonts w:ascii="Tahoma" w:hAnsi="Tahoma" w:cs="Tahoma"/>
          <w:sz w:val="24"/>
          <w:szCs w:val="24"/>
        </w:rPr>
        <w:t>adeverinței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eliberate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A641A">
        <w:rPr>
          <w:rFonts w:ascii="Tahoma" w:hAnsi="Tahoma" w:cs="Tahoma"/>
          <w:sz w:val="24"/>
          <w:szCs w:val="24"/>
        </w:rPr>
        <w:t>angajator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A641A">
        <w:rPr>
          <w:rFonts w:ascii="Tahoma" w:hAnsi="Tahoma" w:cs="Tahoma"/>
          <w:sz w:val="24"/>
          <w:szCs w:val="24"/>
        </w:rPr>
        <w:t>după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caz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, pentru </w:t>
      </w:r>
      <w:proofErr w:type="spellStart"/>
      <w:r w:rsidRPr="00FA641A">
        <w:rPr>
          <w:rFonts w:ascii="Tahoma" w:hAnsi="Tahoma" w:cs="Tahoma"/>
          <w:sz w:val="24"/>
          <w:szCs w:val="24"/>
        </w:rPr>
        <w:t>perioada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lucrată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, care </w:t>
      </w:r>
      <w:proofErr w:type="spellStart"/>
      <w:r w:rsidRPr="00FA641A">
        <w:rPr>
          <w:rFonts w:ascii="Tahoma" w:hAnsi="Tahoma" w:cs="Tahoma"/>
          <w:sz w:val="24"/>
          <w:szCs w:val="24"/>
        </w:rPr>
        <w:t>să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ateste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vechimea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în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specialitatea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studiilor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solicitate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pentru </w:t>
      </w:r>
      <w:proofErr w:type="spellStart"/>
      <w:r w:rsidRPr="00FA641A">
        <w:rPr>
          <w:rFonts w:ascii="Tahoma" w:hAnsi="Tahoma" w:cs="Tahoma"/>
          <w:sz w:val="24"/>
          <w:szCs w:val="24"/>
        </w:rPr>
        <w:t>ocuparea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funcției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publice</w:t>
      </w:r>
      <w:proofErr w:type="spellEnd"/>
      <w:r w:rsidRPr="00FA641A">
        <w:rPr>
          <w:rFonts w:ascii="Tahoma" w:hAnsi="Tahoma" w:cs="Tahoma"/>
          <w:sz w:val="24"/>
          <w:szCs w:val="24"/>
        </w:rPr>
        <w:t>;</w:t>
      </w:r>
    </w:p>
    <w:p w:rsidR="00FA641A" w:rsidRPr="00FA641A" w:rsidRDefault="00FA641A" w:rsidP="00FA641A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proofErr w:type="spellStart"/>
      <w:r w:rsidRPr="00FA641A">
        <w:rPr>
          <w:rFonts w:ascii="Tahoma" w:hAnsi="Tahoma" w:cs="Tahoma"/>
          <w:sz w:val="24"/>
          <w:szCs w:val="24"/>
        </w:rPr>
        <w:t>adeverința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medicală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, care </w:t>
      </w:r>
      <w:proofErr w:type="spellStart"/>
      <w:r w:rsidRPr="00FA641A">
        <w:rPr>
          <w:rFonts w:ascii="Tahoma" w:hAnsi="Tahoma" w:cs="Tahoma"/>
          <w:sz w:val="24"/>
          <w:szCs w:val="24"/>
        </w:rPr>
        <w:t>să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ateste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starea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A641A">
        <w:rPr>
          <w:rFonts w:ascii="Tahoma" w:hAnsi="Tahoma" w:cs="Tahoma"/>
          <w:sz w:val="24"/>
          <w:szCs w:val="24"/>
        </w:rPr>
        <w:t>sănătate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corespunzătoare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funcției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publice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solicitate</w:t>
      </w:r>
      <w:proofErr w:type="spellEnd"/>
      <w:r w:rsidRPr="00FA641A">
        <w:rPr>
          <w:rFonts w:ascii="Tahoma" w:hAnsi="Tahoma" w:cs="Tahoma"/>
          <w:sz w:val="24"/>
          <w:szCs w:val="24"/>
        </w:rPr>
        <w:t>;</w:t>
      </w:r>
    </w:p>
    <w:p w:rsidR="00FA641A" w:rsidRPr="00FA641A" w:rsidRDefault="00FA641A" w:rsidP="00FA641A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FA641A">
        <w:rPr>
          <w:rFonts w:ascii="Tahoma" w:hAnsi="Tahoma" w:cs="Tahoma"/>
          <w:sz w:val="24"/>
          <w:szCs w:val="24"/>
        </w:rPr>
        <w:t>acordul</w:t>
      </w:r>
      <w:proofErr w:type="spellEnd"/>
      <w:proofErr w:type="gram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privind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prelucrarea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641A">
        <w:rPr>
          <w:rFonts w:ascii="Tahoma" w:hAnsi="Tahoma" w:cs="Tahoma"/>
          <w:sz w:val="24"/>
          <w:szCs w:val="24"/>
        </w:rPr>
        <w:t>datelor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FA641A">
        <w:rPr>
          <w:rFonts w:ascii="Tahoma" w:hAnsi="Tahoma" w:cs="Tahoma"/>
          <w:sz w:val="24"/>
          <w:szCs w:val="24"/>
        </w:rPr>
        <w:t>caracter</w:t>
      </w:r>
      <w:proofErr w:type="spellEnd"/>
      <w:r w:rsidRPr="00FA641A">
        <w:rPr>
          <w:rFonts w:ascii="Tahoma" w:hAnsi="Tahoma" w:cs="Tahoma"/>
          <w:sz w:val="24"/>
          <w:szCs w:val="24"/>
        </w:rPr>
        <w:t xml:space="preserve"> pe</w:t>
      </w:r>
      <w:r w:rsidR="00F26379">
        <w:rPr>
          <w:rFonts w:ascii="Tahoma" w:hAnsi="Tahoma" w:cs="Tahoma"/>
          <w:sz w:val="24"/>
          <w:szCs w:val="24"/>
        </w:rPr>
        <w:t>rsonal</w:t>
      </w:r>
      <w:r w:rsidRPr="00FA641A">
        <w:rPr>
          <w:rFonts w:ascii="Tahoma" w:hAnsi="Tahoma" w:cs="Tahoma"/>
          <w:sz w:val="24"/>
          <w:szCs w:val="24"/>
        </w:rPr>
        <w:t>.</w:t>
      </w:r>
    </w:p>
    <w:p w:rsidR="004422B4" w:rsidRPr="00FA641A" w:rsidRDefault="004422B4" w:rsidP="004422B4">
      <w:pPr>
        <w:pStyle w:val="Bodytext40"/>
        <w:shd w:val="clear" w:color="auto" w:fill="auto"/>
        <w:tabs>
          <w:tab w:val="left" w:pos="8520"/>
        </w:tabs>
        <w:spacing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FA641A" w:rsidRDefault="00FA641A" w:rsidP="004422B4">
      <w:pPr>
        <w:pStyle w:val="Bodytext40"/>
        <w:shd w:val="clear" w:color="auto" w:fill="auto"/>
        <w:tabs>
          <w:tab w:val="left" w:pos="8520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FA641A" w:rsidRDefault="00FA641A" w:rsidP="004422B4">
      <w:pPr>
        <w:pStyle w:val="Bodytext40"/>
        <w:shd w:val="clear" w:color="auto" w:fill="auto"/>
        <w:tabs>
          <w:tab w:val="left" w:pos="8520"/>
        </w:tabs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4422B4" w:rsidRPr="00870572" w:rsidRDefault="00FA641A" w:rsidP="004422B4">
      <w:pPr>
        <w:pStyle w:val="Bodytext40"/>
        <w:shd w:val="clear" w:color="auto" w:fill="auto"/>
        <w:tabs>
          <w:tab w:val="left" w:pos="8520"/>
        </w:tabs>
        <w:spacing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4422B4" w:rsidRPr="00870572">
        <w:rPr>
          <w:rFonts w:ascii="Tahoma" w:hAnsi="Tahoma" w:cs="Tahoma"/>
          <w:sz w:val="24"/>
          <w:szCs w:val="24"/>
        </w:rPr>
        <w:t>Data,</w:t>
      </w:r>
      <w:r w:rsidR="004422B4">
        <w:rPr>
          <w:rFonts w:ascii="Tahoma" w:hAnsi="Tahoma" w:cs="Tahoma"/>
          <w:sz w:val="24"/>
          <w:szCs w:val="24"/>
        </w:rPr>
        <w:t xml:space="preserve">                                </w:t>
      </w:r>
      <w:r>
        <w:rPr>
          <w:rFonts w:ascii="Tahoma" w:hAnsi="Tahoma" w:cs="Tahoma"/>
          <w:sz w:val="24"/>
          <w:szCs w:val="24"/>
        </w:rPr>
        <w:t xml:space="preserve">          </w:t>
      </w:r>
      <w:r w:rsidR="004422B4">
        <w:rPr>
          <w:rFonts w:ascii="Tahoma" w:hAnsi="Tahoma" w:cs="Tahoma"/>
          <w:sz w:val="24"/>
          <w:szCs w:val="24"/>
        </w:rPr>
        <w:t xml:space="preserve">                                </w:t>
      </w:r>
      <w:r w:rsidR="004422B4" w:rsidRPr="008705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2B4" w:rsidRPr="00870572">
        <w:rPr>
          <w:rFonts w:ascii="Tahoma" w:hAnsi="Tahoma" w:cs="Tahoma"/>
          <w:sz w:val="24"/>
          <w:szCs w:val="24"/>
        </w:rPr>
        <w:t>Semnătura</w:t>
      </w:r>
      <w:proofErr w:type="spellEnd"/>
      <w:r>
        <w:rPr>
          <w:rFonts w:ascii="Tahoma" w:hAnsi="Tahoma" w:cs="Tahoma"/>
          <w:sz w:val="24"/>
          <w:szCs w:val="24"/>
        </w:rPr>
        <w:t>,</w:t>
      </w:r>
    </w:p>
    <w:p w:rsidR="00750559" w:rsidRDefault="00750559"/>
    <w:sectPr w:rsidR="00750559" w:rsidSect="004422B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0BF2"/>
    <w:multiLevelType w:val="hybridMultilevel"/>
    <w:tmpl w:val="337686AE"/>
    <w:lvl w:ilvl="0" w:tplc="7BE0ACF0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2B5135"/>
    <w:multiLevelType w:val="hybridMultilevel"/>
    <w:tmpl w:val="24C4ECBE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AD"/>
    <w:rsid w:val="004422B4"/>
    <w:rsid w:val="00750559"/>
    <w:rsid w:val="00C11EAD"/>
    <w:rsid w:val="00F22570"/>
    <w:rsid w:val="00F26379"/>
    <w:rsid w:val="00F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D4C4B-E2E5-47F0-80E4-C07638F1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2B4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4422B4"/>
    <w:pPr>
      <w:spacing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Bodytext4">
    <w:name w:val="Body text (4)_"/>
    <w:basedOn w:val="DefaultParagraphFont"/>
    <w:link w:val="Bodytext40"/>
    <w:rsid w:val="004422B4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422B4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  <w:lang w:val="en-US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locked/>
    <w:rsid w:val="004422B4"/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rsid w:val="00FA641A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A641A"/>
    <w:pPr>
      <w:widowControl w:val="0"/>
      <w:shd w:val="clear" w:color="auto" w:fill="FFFFFF"/>
      <w:spacing w:after="0" w:line="295" w:lineRule="exact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marilena.bergher</dc:creator>
  <cp:keywords/>
  <dc:description/>
  <cp:lastModifiedBy>marilena.bergher</cp:lastModifiedBy>
  <cp:revision>7</cp:revision>
  <dcterms:created xsi:type="dcterms:W3CDTF">2024-06-25T07:48:00Z</dcterms:created>
  <dcterms:modified xsi:type="dcterms:W3CDTF">2024-06-25T07:55:00Z</dcterms:modified>
</cp:coreProperties>
</file>